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719" w:rsidRPr="00633E55" w:rsidRDefault="00633E55" w:rsidP="000C7FAF">
      <w:pPr>
        <w:jc w:val="center"/>
        <w:rPr>
          <w:b/>
        </w:rPr>
      </w:pPr>
      <w:r w:rsidRPr="00633E55">
        <w:rPr>
          <w:b/>
        </w:rPr>
        <w:t>Wskaźniki na podstawie któ</w:t>
      </w:r>
      <w:r>
        <w:rPr>
          <w:b/>
        </w:rPr>
        <w:t>r</w:t>
      </w:r>
      <w:r w:rsidRPr="00633E55">
        <w:rPr>
          <w:b/>
        </w:rPr>
        <w:t>ych wyznaczono obszar zdegradowany</w:t>
      </w:r>
    </w:p>
    <w:p w:rsidR="00633E55" w:rsidRDefault="00633E55"/>
    <w:p w:rsidR="00093719" w:rsidRPr="00C31D52" w:rsidRDefault="00C31D52">
      <w:pPr>
        <w:rPr>
          <w:b/>
        </w:rPr>
      </w:pPr>
      <w:r>
        <w:rPr>
          <w:b/>
        </w:rPr>
        <w:t xml:space="preserve">WSKAŹNIKI </w:t>
      </w:r>
      <w:r w:rsidR="00093719" w:rsidRPr="00C31D52">
        <w:rPr>
          <w:b/>
        </w:rPr>
        <w:t>SPOŁECZNE</w:t>
      </w:r>
    </w:p>
    <w:p w:rsidR="00C31D52" w:rsidRDefault="00C31D52">
      <w:pPr>
        <w:rPr>
          <w:b/>
        </w:rPr>
      </w:pPr>
    </w:p>
    <w:p w:rsidR="00093719" w:rsidRPr="00134AD3" w:rsidRDefault="00093719">
      <w:pPr>
        <w:rPr>
          <w:b/>
        </w:rPr>
      </w:pPr>
      <w:r w:rsidRPr="00134AD3">
        <w:rPr>
          <w:b/>
        </w:rPr>
        <w:t xml:space="preserve">Dynamika spadku </w:t>
      </w:r>
      <w:r w:rsidR="00134AD3" w:rsidRPr="00134AD3">
        <w:rPr>
          <w:b/>
        </w:rPr>
        <w:t>liczby ludności od 2007 do 2015r.</w:t>
      </w:r>
    </w:p>
    <w:p w:rsidR="000C3A48" w:rsidRDefault="00C31D52">
      <w:r>
        <w:t>Zdiagnozowano</w:t>
      </w:r>
      <w:r w:rsidR="00134AD3">
        <w:t xml:space="preserve"> obszary, w których </w:t>
      </w:r>
      <w:r w:rsidR="000C3A48">
        <w:t xml:space="preserve">nastąpił spadek </w:t>
      </w:r>
      <w:r w:rsidR="00134AD3">
        <w:t>liczby mieszkańców</w:t>
      </w:r>
      <w:r w:rsidR="000C3A48">
        <w:t>.</w:t>
      </w:r>
    </w:p>
    <w:p w:rsidR="000C3A48" w:rsidRDefault="000C3A48"/>
    <w:p w:rsidR="00134AD3" w:rsidRPr="00134AD3" w:rsidRDefault="00134AD3">
      <w:pPr>
        <w:rPr>
          <w:b/>
        </w:rPr>
      </w:pPr>
      <w:r>
        <w:rPr>
          <w:b/>
        </w:rPr>
        <w:t>Współczynnik starości demograficznej</w:t>
      </w:r>
    </w:p>
    <w:p w:rsidR="001214DD" w:rsidRDefault="00C31D52">
      <w:r>
        <w:t xml:space="preserve">Zdiagnozowano </w:t>
      </w:r>
      <w:r w:rsidR="00134AD3">
        <w:t xml:space="preserve">obszary, w których procent </w:t>
      </w:r>
      <w:r w:rsidR="00093719">
        <w:t xml:space="preserve">osób w wieku poprodukcyjnym </w:t>
      </w:r>
      <w:r w:rsidR="00134AD3">
        <w:t>w ogólnej liczbie mieszkańców jest wyższy niż przeciętnie w mieście</w:t>
      </w:r>
      <w:r w:rsidR="0087016C">
        <w:t>.</w:t>
      </w:r>
      <w:r w:rsidR="00134AD3">
        <w:t xml:space="preserve"> </w:t>
      </w:r>
    </w:p>
    <w:p w:rsidR="00134AD3" w:rsidRDefault="00134AD3"/>
    <w:p w:rsidR="001214DD" w:rsidRDefault="001214DD">
      <w:pPr>
        <w:rPr>
          <w:b/>
        </w:rPr>
      </w:pPr>
      <w:r>
        <w:rPr>
          <w:b/>
        </w:rPr>
        <w:t>Stopa bezrobocia długotrwałego</w:t>
      </w:r>
    </w:p>
    <w:p w:rsidR="001214DD" w:rsidRPr="001214DD" w:rsidRDefault="00C31D52" w:rsidP="001214DD">
      <w:r>
        <w:t xml:space="preserve">Zdiagnozowano </w:t>
      </w:r>
      <w:r w:rsidR="001214DD">
        <w:t>obszary, w których l</w:t>
      </w:r>
      <w:r w:rsidR="00093719" w:rsidRPr="001214DD">
        <w:t xml:space="preserve">iczba </w:t>
      </w:r>
      <w:r w:rsidR="001214DD" w:rsidRPr="001214DD">
        <w:t xml:space="preserve">osób </w:t>
      </w:r>
      <w:r w:rsidR="00093719" w:rsidRPr="001214DD">
        <w:t xml:space="preserve">długotrwale bezrobotnych </w:t>
      </w:r>
      <w:r w:rsidR="001214DD" w:rsidRPr="001214DD">
        <w:t xml:space="preserve">przypadająca </w:t>
      </w:r>
      <w:r w:rsidR="00093719" w:rsidRPr="001214DD">
        <w:t>na 1 tys</w:t>
      </w:r>
      <w:r w:rsidR="001214DD">
        <w:t>.</w:t>
      </w:r>
      <w:r w:rsidR="00093719" w:rsidRPr="001214DD">
        <w:t xml:space="preserve"> mieszkańców w wieku produkcyjnym</w:t>
      </w:r>
      <w:r w:rsidR="001214DD" w:rsidRPr="001214DD">
        <w:t xml:space="preserve"> jest wyższa niż przeciętnie w mieście</w:t>
      </w:r>
      <w:r w:rsidR="001214DD">
        <w:t>.</w:t>
      </w:r>
      <w:r w:rsidR="001214DD" w:rsidRPr="001214DD">
        <w:t xml:space="preserve"> </w:t>
      </w:r>
    </w:p>
    <w:p w:rsidR="001214DD" w:rsidRDefault="001214DD"/>
    <w:p w:rsidR="00093719" w:rsidRPr="00640A45" w:rsidRDefault="00093719">
      <w:pPr>
        <w:rPr>
          <w:b/>
        </w:rPr>
      </w:pPr>
      <w:r w:rsidRPr="00640A45">
        <w:rPr>
          <w:b/>
        </w:rPr>
        <w:t xml:space="preserve">Liczba </w:t>
      </w:r>
      <w:r w:rsidR="009B53F6">
        <w:rPr>
          <w:b/>
        </w:rPr>
        <w:t xml:space="preserve">osób </w:t>
      </w:r>
      <w:r w:rsidRPr="00640A45">
        <w:rPr>
          <w:b/>
        </w:rPr>
        <w:t xml:space="preserve">korzystających z zasiłków pomocy społecznej z powodu ubóstwa na 1 </w:t>
      </w:r>
      <w:proofErr w:type="spellStart"/>
      <w:r w:rsidRPr="00640A45">
        <w:rPr>
          <w:b/>
        </w:rPr>
        <w:t>tys</w:t>
      </w:r>
      <w:proofErr w:type="spellEnd"/>
      <w:r w:rsidRPr="00640A45">
        <w:rPr>
          <w:b/>
        </w:rPr>
        <w:t xml:space="preserve"> mieszkańców</w:t>
      </w:r>
    </w:p>
    <w:p w:rsidR="009B53F6" w:rsidRPr="001214DD" w:rsidRDefault="00C31D52" w:rsidP="009B53F6">
      <w:r>
        <w:t xml:space="preserve">Zdiagnozowano </w:t>
      </w:r>
      <w:r w:rsidR="009B53F6">
        <w:t>obszary, w których wskaźnik ubóstwa</w:t>
      </w:r>
      <w:r w:rsidR="009B53F6" w:rsidRPr="001214DD">
        <w:t xml:space="preserve"> </w:t>
      </w:r>
      <w:r w:rsidR="009B53F6">
        <w:t>jest wyższy</w:t>
      </w:r>
      <w:r w:rsidR="009B53F6" w:rsidRPr="001214DD">
        <w:t xml:space="preserve"> niż przeciętnie w mieście</w:t>
      </w:r>
      <w:r w:rsidR="009B53F6">
        <w:t>.</w:t>
      </w:r>
      <w:r w:rsidR="009B53F6" w:rsidRPr="001214DD">
        <w:t xml:space="preserve"> </w:t>
      </w:r>
    </w:p>
    <w:p w:rsidR="00640A45" w:rsidRDefault="00640A45"/>
    <w:p w:rsidR="00093719" w:rsidRPr="005570F0" w:rsidRDefault="00093719">
      <w:pPr>
        <w:rPr>
          <w:b/>
        </w:rPr>
      </w:pPr>
      <w:r w:rsidRPr="005570F0">
        <w:rPr>
          <w:b/>
        </w:rPr>
        <w:t xml:space="preserve">Liczna wydanych niebieskich kart na 1 </w:t>
      </w:r>
      <w:proofErr w:type="spellStart"/>
      <w:r w:rsidRPr="005570F0">
        <w:rPr>
          <w:b/>
        </w:rPr>
        <w:t>tys</w:t>
      </w:r>
      <w:proofErr w:type="spellEnd"/>
      <w:r w:rsidRPr="005570F0">
        <w:rPr>
          <w:b/>
        </w:rPr>
        <w:t xml:space="preserve"> mieszkańców</w:t>
      </w:r>
    </w:p>
    <w:p w:rsidR="005570F0" w:rsidRPr="001214DD" w:rsidRDefault="00C31D52" w:rsidP="005570F0">
      <w:r>
        <w:t xml:space="preserve">Zdiagnozowano </w:t>
      </w:r>
      <w:r w:rsidR="005570F0">
        <w:t>obszary, w których wskaźnik jest wyższy</w:t>
      </w:r>
      <w:r w:rsidR="005570F0" w:rsidRPr="001214DD">
        <w:t xml:space="preserve"> niż przeciętnie w mieście</w:t>
      </w:r>
      <w:r w:rsidR="005570F0">
        <w:t>.</w:t>
      </w:r>
      <w:r w:rsidR="005570F0" w:rsidRPr="001214DD">
        <w:t xml:space="preserve"> </w:t>
      </w:r>
    </w:p>
    <w:p w:rsidR="005570F0" w:rsidRDefault="005570F0"/>
    <w:p w:rsidR="00093719" w:rsidRPr="005570F0" w:rsidRDefault="00093719">
      <w:pPr>
        <w:rPr>
          <w:b/>
        </w:rPr>
      </w:pPr>
      <w:r w:rsidRPr="00723888">
        <w:rPr>
          <w:b/>
        </w:rPr>
        <w:t xml:space="preserve">Liczba popełnionych przestępstw </w:t>
      </w:r>
      <w:r w:rsidR="00723888">
        <w:rPr>
          <w:b/>
        </w:rPr>
        <w:t xml:space="preserve">ogółem </w:t>
      </w:r>
      <w:r w:rsidR="00633E55" w:rsidRPr="00723888">
        <w:rPr>
          <w:b/>
        </w:rPr>
        <w:t xml:space="preserve">na </w:t>
      </w:r>
      <w:r w:rsidR="00723888" w:rsidRPr="00723888">
        <w:rPr>
          <w:b/>
        </w:rPr>
        <w:t>jednostkę obszaru</w:t>
      </w:r>
      <w:r w:rsidRPr="005570F0">
        <w:rPr>
          <w:b/>
        </w:rPr>
        <w:t xml:space="preserve"> </w:t>
      </w:r>
    </w:p>
    <w:p w:rsidR="00723888" w:rsidRPr="001214DD" w:rsidRDefault="00C31D52" w:rsidP="00723888">
      <w:r>
        <w:t xml:space="preserve">Zdiagnozowano </w:t>
      </w:r>
      <w:r w:rsidR="00723888">
        <w:t>obszary, w których wskaźnik jest wyższy</w:t>
      </w:r>
      <w:r w:rsidR="00723888" w:rsidRPr="001214DD">
        <w:t xml:space="preserve"> niż przeciętnie w mieście</w:t>
      </w:r>
      <w:r w:rsidR="00723888">
        <w:t>.</w:t>
      </w:r>
      <w:r w:rsidR="00723888" w:rsidRPr="001214DD">
        <w:t xml:space="preserve"> </w:t>
      </w:r>
    </w:p>
    <w:p w:rsidR="005570F0" w:rsidRDefault="005570F0"/>
    <w:p w:rsidR="00093719" w:rsidRPr="001242A8" w:rsidRDefault="00093719">
      <w:pPr>
        <w:rPr>
          <w:b/>
        </w:rPr>
      </w:pPr>
      <w:r w:rsidRPr="001242A8">
        <w:rPr>
          <w:b/>
        </w:rPr>
        <w:t xml:space="preserve">Wyniki sprawdzianu po 6 klasie </w:t>
      </w:r>
    </w:p>
    <w:p w:rsidR="00093719" w:rsidRDefault="00C31D52">
      <w:r>
        <w:t xml:space="preserve">Zdiagnozowano </w:t>
      </w:r>
      <w:r w:rsidR="001242A8">
        <w:t>obszary, w których średnia sprawdzianu po 6 klasie z</w:t>
      </w:r>
      <w:r w:rsidR="00723888">
        <w:t xml:space="preserve"> części 1 i 2 </w:t>
      </w:r>
      <w:r w:rsidR="001242A8">
        <w:t>była niższa niż przeciętnie w mieście.</w:t>
      </w:r>
    </w:p>
    <w:p w:rsidR="001242A8" w:rsidRDefault="001242A8"/>
    <w:p w:rsidR="00C31D52" w:rsidRDefault="00C31D52"/>
    <w:p w:rsidR="00633E55" w:rsidRPr="00C31D52" w:rsidRDefault="00C31D52">
      <w:pPr>
        <w:rPr>
          <w:b/>
        </w:rPr>
      </w:pPr>
      <w:r>
        <w:rPr>
          <w:b/>
        </w:rPr>
        <w:t xml:space="preserve">WSKAŹNIK </w:t>
      </w:r>
      <w:r w:rsidR="00633E55" w:rsidRPr="00C31D52">
        <w:rPr>
          <w:b/>
        </w:rPr>
        <w:t>GOSPODARCZY</w:t>
      </w:r>
    </w:p>
    <w:p w:rsidR="00633E55" w:rsidRDefault="00633E55">
      <w:r>
        <w:t>Liczba osób bezrobotnych z wykształceniem gimnazjalnym lub poniżej w ogólnej liczbie bezrobotnych</w:t>
      </w:r>
    </w:p>
    <w:p w:rsidR="00C31D52" w:rsidRPr="001214DD" w:rsidRDefault="00C31D52" w:rsidP="00C31D52">
      <w:r>
        <w:t>Zdiagnozowano obszary, w których wskaźnik jest wyższy</w:t>
      </w:r>
      <w:r w:rsidRPr="001214DD">
        <w:t xml:space="preserve"> niż przeciętnie w mieście</w:t>
      </w:r>
      <w:r>
        <w:t>.</w:t>
      </w:r>
      <w:r w:rsidRPr="001214DD">
        <w:t xml:space="preserve"> </w:t>
      </w:r>
    </w:p>
    <w:p w:rsidR="00C31D52" w:rsidRDefault="00C31D52"/>
    <w:sectPr w:rsidR="00C31D52" w:rsidSect="008415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093719"/>
    <w:rsid w:val="00093719"/>
    <w:rsid w:val="000C3A48"/>
    <w:rsid w:val="000C7FAF"/>
    <w:rsid w:val="001214DD"/>
    <w:rsid w:val="001242A8"/>
    <w:rsid w:val="00134AD3"/>
    <w:rsid w:val="005570F0"/>
    <w:rsid w:val="00633E55"/>
    <w:rsid w:val="00640A45"/>
    <w:rsid w:val="006A263E"/>
    <w:rsid w:val="00704201"/>
    <w:rsid w:val="00723888"/>
    <w:rsid w:val="007C42E9"/>
    <w:rsid w:val="008415DA"/>
    <w:rsid w:val="0087016C"/>
    <w:rsid w:val="009B53F6"/>
    <w:rsid w:val="00A77BFE"/>
    <w:rsid w:val="00AC5B50"/>
    <w:rsid w:val="00C31D52"/>
    <w:rsid w:val="00F216E8"/>
    <w:rsid w:val="00F54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15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8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</dc:creator>
  <cp:lastModifiedBy>TT</cp:lastModifiedBy>
  <cp:revision>8</cp:revision>
  <dcterms:created xsi:type="dcterms:W3CDTF">2016-06-12T22:21:00Z</dcterms:created>
  <dcterms:modified xsi:type="dcterms:W3CDTF">2016-06-16T15:03:00Z</dcterms:modified>
</cp:coreProperties>
</file>